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BD" w:rsidRDefault="00123AA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Тверская, г. Тверь, ул. Озерная, д. 4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FC4BBD" w:rsidTr="00123AAD">
        <w:trPr>
          <w:trHeight w:val="446"/>
        </w:trPr>
        <w:tc>
          <w:tcPr>
            <w:tcW w:w="820" w:type="dxa"/>
            <w:vAlign w:val="bottom"/>
          </w:tcPr>
          <w:p w:rsidR="00FC4BBD" w:rsidRDefault="00FC4BBD" w:rsidP="00123AA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FC4BBD" w:rsidRPr="00123AAD" w:rsidRDefault="00123AAD" w:rsidP="00123AAD">
            <w:pPr>
              <w:jc w:val="center"/>
              <w:rPr>
                <w:b/>
                <w:sz w:val="20"/>
                <w:szCs w:val="20"/>
              </w:rPr>
            </w:pPr>
            <w:r w:rsidRPr="00123AAD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 за 2017 год</w:t>
            </w:r>
          </w:p>
        </w:tc>
      </w:tr>
      <w:tr w:rsidR="00FC4BBD" w:rsidTr="00123AAD">
        <w:trPr>
          <w:trHeight w:val="446"/>
        </w:trPr>
        <w:tc>
          <w:tcPr>
            <w:tcW w:w="820" w:type="dxa"/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FC4BBD" w:rsidRPr="00123AAD" w:rsidRDefault="00123AAD" w:rsidP="00123AAD">
            <w:pPr>
              <w:jc w:val="center"/>
              <w:rPr>
                <w:b/>
                <w:sz w:val="20"/>
                <w:szCs w:val="20"/>
              </w:rPr>
            </w:pPr>
            <w:r w:rsidRPr="00123AAD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vAlign w:val="bottom"/>
          </w:tcPr>
          <w:p w:rsidR="00FC4BBD" w:rsidRDefault="00FC4BBD"/>
        </w:tc>
        <w:tc>
          <w:tcPr>
            <w:tcW w:w="3880" w:type="dxa"/>
            <w:gridSpan w:val="3"/>
            <w:vAlign w:val="bottom"/>
          </w:tcPr>
          <w:p w:rsidR="00FC4BBD" w:rsidRPr="00123AAD" w:rsidRDefault="00123AAD" w:rsidP="00123AAD">
            <w:pPr>
              <w:jc w:val="center"/>
              <w:rPr>
                <w:b/>
                <w:sz w:val="20"/>
                <w:szCs w:val="20"/>
              </w:rPr>
            </w:pPr>
            <w:r w:rsidRPr="00123AAD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C4BBD" w:rsidRPr="00123AAD" w:rsidRDefault="00FC4BBD" w:rsidP="00123AAD">
            <w:pPr>
              <w:jc w:val="center"/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FC4BBD" w:rsidRPr="00123AAD" w:rsidRDefault="00FC4BBD" w:rsidP="00123AAD">
            <w:pPr>
              <w:jc w:val="center"/>
              <w:rPr>
                <w:b/>
              </w:rPr>
            </w:pPr>
          </w:p>
        </w:tc>
        <w:tc>
          <w:tcPr>
            <w:tcW w:w="40" w:type="dxa"/>
            <w:vAlign w:val="bottom"/>
          </w:tcPr>
          <w:p w:rsidR="00FC4BBD" w:rsidRPr="00123AAD" w:rsidRDefault="00FC4BBD" w:rsidP="00123AAD">
            <w:pPr>
              <w:jc w:val="center"/>
              <w:rPr>
                <w:b/>
              </w:rPr>
            </w:pPr>
          </w:p>
        </w:tc>
      </w:tr>
      <w:tr w:rsidR="00FC4BBD" w:rsidTr="00123AAD">
        <w:trPr>
          <w:trHeight w:val="234"/>
        </w:trPr>
        <w:tc>
          <w:tcPr>
            <w:tcW w:w="82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40" w:type="dxa"/>
            <w:vAlign w:val="bottom"/>
          </w:tcPr>
          <w:p w:rsidR="00FC4BBD" w:rsidRDefault="00FC4BBD"/>
        </w:tc>
      </w:tr>
      <w:tr w:rsidR="00FC4BBD" w:rsidTr="00123A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</w:tr>
      <w:tr w:rsidR="00FC4BBD" w:rsidTr="00123A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40" w:type="dxa"/>
            <w:vAlign w:val="bottom"/>
          </w:tcPr>
          <w:p w:rsidR="00FC4BBD" w:rsidRDefault="00FC4BBD"/>
        </w:tc>
      </w:tr>
      <w:tr w:rsidR="00FC4BBD" w:rsidTr="00123AA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</w:tr>
      <w:tr w:rsidR="00FC4BBD" w:rsidTr="00123A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40" w:type="dxa"/>
            <w:vAlign w:val="bottom"/>
          </w:tcPr>
          <w:p w:rsidR="00FC4BBD" w:rsidRDefault="00FC4BBD"/>
        </w:tc>
      </w:tr>
      <w:tr w:rsidR="00FC4BBD" w:rsidTr="00123AA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45988.21</w:t>
            </w:r>
          </w:p>
        </w:tc>
        <w:tc>
          <w:tcPr>
            <w:tcW w:w="40" w:type="dxa"/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</w:tr>
      <w:tr w:rsidR="00FC4BBD" w:rsidTr="00123AA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40" w:type="dxa"/>
            <w:vAlign w:val="bottom"/>
          </w:tcPr>
          <w:p w:rsidR="00FC4BBD" w:rsidRDefault="00FC4BBD"/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322136.16</w:t>
            </w:r>
          </w:p>
        </w:tc>
        <w:tc>
          <w:tcPr>
            <w:tcW w:w="40" w:type="dxa"/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40" w:type="dxa"/>
            <w:vAlign w:val="bottom"/>
          </w:tcPr>
          <w:p w:rsidR="00FC4BBD" w:rsidRDefault="00FC4BBD"/>
        </w:tc>
      </w:tr>
      <w:tr w:rsidR="00FC4BBD" w:rsidTr="00123AAD">
        <w:trPr>
          <w:trHeight w:val="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ind w:left="80"/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185756.75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63191.01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73188.40</w:t>
            </w:r>
          </w:p>
        </w:tc>
      </w:tr>
      <w:tr w:rsidR="00FC4BBD" w:rsidTr="00123A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305127.90</w:t>
            </w:r>
          </w:p>
        </w:tc>
      </w:tr>
      <w:tr w:rsidR="00FC4BBD" w:rsidTr="00123A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305127.90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259139.69</w:t>
            </w:r>
          </w:p>
        </w:tc>
      </w:tr>
      <w:tr w:rsidR="00FC4BBD" w:rsidTr="00123A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62996.47</w:t>
            </w:r>
          </w:p>
        </w:tc>
      </w:tr>
      <w:tr w:rsidR="00FC4BBD" w:rsidTr="00123A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RPr="00123AAD" w:rsidTr="00123AAD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123AAD" w:rsidRDefault="00123AAD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FC4BBD" w:rsidRPr="00123AAD" w:rsidRDefault="00123AAD">
            <w:pPr>
              <w:rPr>
                <w:b/>
                <w:sz w:val="20"/>
                <w:szCs w:val="20"/>
              </w:rPr>
            </w:pPr>
            <w:r w:rsidRPr="00123AAD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C4BBD" w:rsidTr="00123AAD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30180.78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7"/>
            <w:bookmarkEnd w:id="1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FC4BBD" w:rsidTr="00123A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38631.40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FC4BBD" w:rsidTr="00123A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2.04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16202.01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эл.щитовой с заменой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автоматов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9050.42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ц/о с заменой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трубопровода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1135.98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3"/>
                <w:szCs w:val="23"/>
              </w:rPr>
            </w:pPr>
            <w:bookmarkStart w:id="2" w:name="page28"/>
            <w:bookmarkEnd w:id="2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стояка системы водоотведения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562.32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вывода для уборщицы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619.05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4834.24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FC4BBD" w:rsidTr="00123A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4842.79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3398.93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3"/>
                <w:szCs w:val="23"/>
              </w:rPr>
            </w:pPr>
            <w:bookmarkStart w:id="3" w:name="page29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616.67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827.19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FC4BBD" w:rsidTr="00123A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5696.11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1251.24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выключателя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50.86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3"/>
                <w:szCs w:val="23"/>
              </w:rPr>
            </w:pPr>
            <w:bookmarkStart w:id="4" w:name="page30"/>
            <w:bookmarkEnd w:id="4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керамического патрона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17.26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кровли от снега и наледи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4022.90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эл.ламп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353.85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53940.72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460"/>
              <w:jc w:val="right"/>
              <w:rPr>
                <w:sz w:val="20"/>
                <w:szCs w:val="20"/>
              </w:rPr>
            </w:pPr>
            <w:bookmarkStart w:id="5" w:name="page31"/>
            <w:bookmarkEnd w:id="5"/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4800.00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- 3,2 ч.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4800.00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FC4BBD" w:rsidTr="00123AA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FC4BBD" w:rsidTr="00123AA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FC4BBD" w:rsidTr="00123A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bookmarkStart w:id="6" w:name="page32"/>
            <w:bookmarkEnd w:id="6"/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FC4BBD" w:rsidTr="00123A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39400.03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козырька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2599.88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остекления - 0,58 м2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792.15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отмостки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36008.00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bookmarkStart w:id="7" w:name="page33"/>
            <w:bookmarkEnd w:id="7"/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FC4BBD" w:rsidTr="00123A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21692.44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1.15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FC4BBD" w:rsidTr="00123A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73188.40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многокварттрным домом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1"/>
                <w:szCs w:val="11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C4BBD" w:rsidTr="00123A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FC4BBD" w:rsidTr="00123A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3"/>
                <w:szCs w:val="3"/>
              </w:rPr>
            </w:pPr>
          </w:p>
        </w:tc>
      </w:tr>
      <w:tr w:rsidR="00FC4BBD" w:rsidTr="00123A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FC4BBD" w:rsidTr="00123AA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</w:tbl>
    <w:p w:rsidR="00123AAD" w:rsidRDefault="00123AAD" w:rsidP="00123AAD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123AAD" w:rsidRDefault="002624CC" w:rsidP="002624CC">
      <w:pPr>
        <w:ind w:left="800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жител</w:t>
      </w:r>
      <w:r>
        <w:rPr>
          <w:b/>
          <w:sz w:val="20"/>
          <w:szCs w:val="20"/>
        </w:rPr>
        <w:t>ей перед</w:t>
      </w:r>
      <w:r w:rsidRPr="009563B9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ООО «ДИЛОС»  по выполненным работам</w:t>
      </w:r>
      <w:r>
        <w:rPr>
          <w:b/>
          <w:sz w:val="20"/>
          <w:szCs w:val="20"/>
        </w:rPr>
        <w:t xml:space="preserve"> – 10193,72 руб.</w:t>
      </w:r>
    </w:p>
    <w:p w:rsidR="002624CC" w:rsidRDefault="002624CC" w:rsidP="002624CC">
      <w:pPr>
        <w:ind w:left="800"/>
        <w:jc w:val="both"/>
        <w:rPr>
          <w:rFonts w:eastAsia="Times New Roman"/>
          <w:b/>
          <w:sz w:val="20"/>
          <w:szCs w:val="20"/>
        </w:rPr>
      </w:pPr>
    </w:p>
    <w:p w:rsidR="00FC4BBD" w:rsidRPr="00123AAD" w:rsidRDefault="00123AAD" w:rsidP="00123AAD">
      <w:pPr>
        <w:ind w:left="800"/>
        <w:jc w:val="center"/>
        <w:rPr>
          <w:b/>
          <w:sz w:val="20"/>
          <w:szCs w:val="20"/>
        </w:rPr>
      </w:pPr>
      <w:r w:rsidRPr="00123AAD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C4BBD" w:rsidRDefault="00FC4BB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C4BBD" w:rsidTr="00123AA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120"/>
              <w:jc w:val="right"/>
              <w:rPr>
                <w:sz w:val="20"/>
                <w:szCs w:val="20"/>
              </w:rPr>
            </w:pPr>
            <w:bookmarkStart w:id="8" w:name="page34"/>
            <w:bookmarkEnd w:id="8"/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4BBD" w:rsidTr="00123A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trHeight w:val="476"/>
        </w:trPr>
        <w:tc>
          <w:tcPr>
            <w:tcW w:w="820" w:type="dxa"/>
            <w:vAlign w:val="bottom"/>
          </w:tcPr>
          <w:p w:rsidR="00FC4BBD" w:rsidRPr="00123AAD" w:rsidRDefault="00FC4BBD" w:rsidP="0012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C4BBD" w:rsidRPr="00123AAD" w:rsidRDefault="00123AAD" w:rsidP="00123AAD">
            <w:pPr>
              <w:jc w:val="center"/>
              <w:rPr>
                <w:b/>
                <w:sz w:val="20"/>
                <w:szCs w:val="20"/>
              </w:rPr>
            </w:pPr>
            <w:r w:rsidRPr="00123AAD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</w:tr>
      <w:tr w:rsidR="00FC4BBD" w:rsidTr="00123AA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4BBD" w:rsidTr="00123A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4BBD" w:rsidTr="00123A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7007.01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4BBD" w:rsidTr="00123A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4BBD" w:rsidTr="00123A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8436.67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4"/>
                <w:szCs w:val="24"/>
              </w:rPr>
            </w:pPr>
          </w:p>
        </w:tc>
      </w:tr>
    </w:tbl>
    <w:p w:rsidR="00FC4BBD" w:rsidRDefault="00FC4BBD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C4BBD" w:rsidTr="00123AAD">
        <w:trPr>
          <w:trHeight w:val="460"/>
        </w:trPr>
        <w:tc>
          <w:tcPr>
            <w:tcW w:w="820" w:type="dxa"/>
            <w:vAlign w:val="bottom"/>
          </w:tcPr>
          <w:p w:rsidR="00FC4BBD" w:rsidRPr="00123AAD" w:rsidRDefault="00FC4BBD" w:rsidP="00123AAD">
            <w:pPr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C4BBD" w:rsidRPr="00123AAD" w:rsidRDefault="00123AAD">
            <w:pPr>
              <w:rPr>
                <w:b/>
                <w:sz w:val="20"/>
                <w:szCs w:val="20"/>
              </w:rPr>
            </w:pPr>
            <w:r w:rsidRPr="00123AAD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C4BBD" w:rsidTr="00123AA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5"/>
            <w:bookmarkEnd w:id="9"/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4BBD" w:rsidTr="00123A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4747.48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trHeight w:val="476"/>
        </w:trPr>
        <w:tc>
          <w:tcPr>
            <w:tcW w:w="820" w:type="dxa"/>
            <w:vAlign w:val="bottom"/>
          </w:tcPr>
          <w:p w:rsidR="00FC4BBD" w:rsidRPr="00123AAD" w:rsidRDefault="00FC4BBD" w:rsidP="0012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C4BBD" w:rsidRPr="00123AAD" w:rsidRDefault="00123AAD" w:rsidP="00123AAD">
            <w:pPr>
              <w:jc w:val="center"/>
              <w:rPr>
                <w:b/>
                <w:sz w:val="20"/>
                <w:szCs w:val="20"/>
              </w:rPr>
            </w:pPr>
            <w:r w:rsidRPr="00123AAD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C4BBD" w:rsidTr="00123AA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C4BBD" w:rsidRDefault="00FC4BBD">
            <w:pPr>
              <w:rPr>
                <w:sz w:val="19"/>
                <w:szCs w:val="19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16"/>
                <w:szCs w:val="16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2624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2624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6"/>
                <w:szCs w:val="6"/>
              </w:rPr>
            </w:pPr>
          </w:p>
        </w:tc>
      </w:tr>
      <w:tr w:rsidR="00FC4BBD" w:rsidTr="00123A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123A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2624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17996</w:t>
            </w:r>
          </w:p>
        </w:tc>
      </w:tr>
      <w:tr w:rsidR="00FC4BBD" w:rsidTr="00123A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20"/>
                <w:szCs w:val="20"/>
              </w:rPr>
            </w:pPr>
          </w:p>
        </w:tc>
      </w:tr>
      <w:tr w:rsidR="00FC4BBD" w:rsidTr="00123A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4BBD" w:rsidRDefault="00123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4BBD" w:rsidRDefault="00FC4BBD"/>
        </w:tc>
      </w:tr>
      <w:tr w:rsidR="00FC4BBD" w:rsidTr="00123A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BBD" w:rsidRDefault="00FC4BBD">
            <w:pPr>
              <w:rPr>
                <w:sz w:val="9"/>
                <w:szCs w:val="9"/>
              </w:rPr>
            </w:pPr>
          </w:p>
        </w:tc>
      </w:tr>
    </w:tbl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926487" w:rsidRDefault="00926487" w:rsidP="00926487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p w:rsidR="00FC4BBD" w:rsidRDefault="00FC4BBD">
      <w:pPr>
        <w:spacing w:line="200" w:lineRule="exact"/>
        <w:rPr>
          <w:sz w:val="20"/>
          <w:szCs w:val="20"/>
        </w:rPr>
      </w:pPr>
    </w:p>
    <w:sectPr w:rsidR="00FC4BBD" w:rsidSect="00123AAD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C4BBD"/>
    <w:rsid w:val="00123AAD"/>
    <w:rsid w:val="002624CC"/>
    <w:rsid w:val="0036469E"/>
    <w:rsid w:val="00926487"/>
    <w:rsid w:val="00C813C9"/>
    <w:rsid w:val="00FC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2018-02-20T05:31:00Z</dcterms:created>
  <dcterms:modified xsi:type="dcterms:W3CDTF">2018-02-21T07:45:00Z</dcterms:modified>
</cp:coreProperties>
</file>