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C4" w:rsidRDefault="00420FD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Вагжанова, д. 5а</w:t>
      </w:r>
    </w:p>
    <w:p w:rsidR="003F33C4" w:rsidRDefault="003F33C4">
      <w:pPr>
        <w:spacing w:line="309" w:lineRule="exact"/>
        <w:rPr>
          <w:sz w:val="24"/>
          <w:szCs w:val="24"/>
        </w:rPr>
      </w:pP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  <w:gridCol w:w="20"/>
      </w:tblGrid>
      <w:tr w:rsidR="003F33C4" w:rsidTr="00E67700">
        <w:trPr>
          <w:trHeight w:val="446"/>
        </w:trPr>
        <w:tc>
          <w:tcPr>
            <w:tcW w:w="820" w:type="dxa"/>
            <w:vAlign w:val="bottom"/>
          </w:tcPr>
          <w:p w:rsidR="003F33C4" w:rsidRPr="00420FD3" w:rsidRDefault="003F33C4" w:rsidP="00420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3F33C4" w:rsidRPr="00420FD3" w:rsidRDefault="00420FD3" w:rsidP="00420FD3">
            <w:pPr>
              <w:jc w:val="center"/>
              <w:rPr>
                <w:b/>
                <w:sz w:val="20"/>
                <w:szCs w:val="20"/>
              </w:rPr>
            </w:pPr>
            <w:r w:rsidRPr="00420FD3">
              <w:rPr>
                <w:rFonts w:eastAsia="Times New Roman"/>
                <w:b/>
                <w:sz w:val="20"/>
                <w:szCs w:val="20"/>
              </w:rPr>
              <w:t>Форма 2.8. Отчет об исполнении управляющей организацией договора управления за 2017 год</w:t>
            </w:r>
          </w:p>
        </w:tc>
        <w:tc>
          <w:tcPr>
            <w:tcW w:w="20" w:type="dxa"/>
            <w:vAlign w:val="bottom"/>
          </w:tcPr>
          <w:p w:rsidR="003F33C4" w:rsidRDefault="003F33C4">
            <w:pPr>
              <w:rPr>
                <w:sz w:val="1"/>
                <w:szCs w:val="1"/>
              </w:rPr>
            </w:pPr>
          </w:p>
        </w:tc>
      </w:tr>
      <w:tr w:rsidR="003F33C4" w:rsidTr="00E67700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3F33C4" w:rsidRDefault="003F33C4" w:rsidP="00420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F33C4" w:rsidRPr="00420FD3" w:rsidRDefault="00420FD3" w:rsidP="00420FD3">
            <w:pPr>
              <w:jc w:val="center"/>
              <w:rPr>
                <w:b/>
                <w:sz w:val="20"/>
                <w:szCs w:val="20"/>
              </w:rPr>
            </w:pPr>
            <w:r w:rsidRPr="00420FD3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F33C4" w:rsidTr="00E67700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3F33C4" w:rsidRDefault="003F33C4" w:rsidP="00420FD3">
            <w:pPr>
              <w:jc w:val="center"/>
            </w:pPr>
          </w:p>
        </w:tc>
        <w:tc>
          <w:tcPr>
            <w:tcW w:w="3880" w:type="dxa"/>
            <w:gridSpan w:val="3"/>
            <w:vAlign w:val="bottom"/>
          </w:tcPr>
          <w:p w:rsidR="003F33C4" w:rsidRPr="00420FD3" w:rsidRDefault="00420FD3" w:rsidP="00420FD3">
            <w:pPr>
              <w:jc w:val="center"/>
              <w:rPr>
                <w:b/>
                <w:sz w:val="20"/>
                <w:szCs w:val="20"/>
              </w:rPr>
            </w:pPr>
            <w:r w:rsidRPr="00420FD3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F33C4" w:rsidRPr="00420FD3" w:rsidRDefault="003F33C4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39797.98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569508.11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340720.81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</w:tr>
      <w:tr w:rsidR="003F33C4" w:rsidTr="00E67700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81378.68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</w:tr>
      <w:tr w:rsidR="003F33C4" w:rsidTr="00E67700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147408.62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565033.22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565033.22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</w:tr>
      <w:tr w:rsidR="003F33C4" w:rsidTr="00E67700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</w:tr>
      <w:tr w:rsidR="003F33C4" w:rsidTr="00E67700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525235.24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44272.87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3F33C4" w:rsidRPr="00420FD3" w:rsidRDefault="003F33C4" w:rsidP="00420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20FD3" w:rsidRDefault="00420FD3" w:rsidP="00420F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3F33C4" w:rsidRPr="00420FD3" w:rsidRDefault="00420FD3" w:rsidP="00420FD3">
            <w:pPr>
              <w:jc w:val="center"/>
              <w:rPr>
                <w:b/>
                <w:sz w:val="20"/>
                <w:szCs w:val="20"/>
              </w:rPr>
            </w:pPr>
            <w:r w:rsidRPr="00420FD3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F33C4" w:rsidTr="00E67700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</w:tr>
      <w:tr w:rsidR="003F33C4" w:rsidTr="00E67700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0" w:type="dxa"/>
            <w:vAlign w:val="bottom"/>
          </w:tcPr>
          <w:p w:rsidR="003F33C4" w:rsidRDefault="003F33C4"/>
        </w:tc>
      </w:tr>
      <w:tr w:rsidR="003F33C4" w:rsidTr="00E67700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 w:rsidTr="00E67700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60793.00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7524.34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2502.48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оконных рам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E67700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67700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20"/>
                <w:szCs w:val="20"/>
              </w:rPr>
            </w:pPr>
          </w:p>
        </w:tc>
      </w:tr>
      <w:tr w:rsidR="00E67700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/>
        </w:tc>
      </w:tr>
      <w:tr w:rsidR="00E67700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9"/>
                <w:szCs w:val="9"/>
              </w:rPr>
            </w:pPr>
          </w:p>
        </w:tc>
      </w:tr>
      <w:tr w:rsidR="00E67700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120.99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3"/>
                <w:szCs w:val="23"/>
              </w:rPr>
            </w:pPr>
            <w:bookmarkStart w:id="1" w:name="page28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проушин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E67700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67700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20"/>
                <w:szCs w:val="20"/>
              </w:rPr>
            </w:pPr>
          </w:p>
        </w:tc>
      </w:tr>
      <w:tr w:rsidR="00E67700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/>
        </w:tc>
      </w:tr>
      <w:tr w:rsidR="00E67700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9"/>
                <w:szCs w:val="9"/>
              </w:rPr>
            </w:pPr>
          </w:p>
        </w:tc>
      </w:tr>
      <w:tr w:rsidR="00E67700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19.40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патрона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E67700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67700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20"/>
                <w:szCs w:val="20"/>
              </w:rPr>
            </w:pPr>
          </w:p>
        </w:tc>
      </w:tr>
      <w:tr w:rsidR="00E67700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/>
        </w:tc>
      </w:tr>
      <w:tr w:rsidR="00E67700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9"/>
                <w:szCs w:val="9"/>
              </w:rPr>
            </w:pPr>
          </w:p>
        </w:tc>
      </w:tr>
      <w:tr w:rsidR="00E67700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51.78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E67700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67700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20"/>
                <w:szCs w:val="20"/>
              </w:rPr>
            </w:pPr>
          </w:p>
        </w:tc>
      </w:tr>
      <w:tr w:rsidR="00E67700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/>
        </w:tc>
      </w:tr>
      <w:tr w:rsidR="00E67700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9"/>
                <w:szCs w:val="9"/>
              </w:rPr>
            </w:pPr>
          </w:p>
        </w:tc>
      </w:tr>
      <w:tr w:rsidR="00E67700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3907.96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E67700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67700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20"/>
                <w:szCs w:val="20"/>
              </w:rPr>
            </w:pPr>
          </w:p>
        </w:tc>
      </w:tr>
      <w:tr w:rsidR="00E67700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/>
        </w:tc>
      </w:tr>
      <w:tr w:rsidR="00E67700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rPr>
                <w:sz w:val="9"/>
                <w:szCs w:val="9"/>
              </w:rPr>
            </w:pPr>
          </w:p>
        </w:tc>
      </w:tr>
      <w:tr w:rsidR="00E67700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7700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7700" w:rsidRDefault="00E67700" w:rsidP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393.77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39895.41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147423.02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108232.80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- 1,2 ч.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E67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3F33C4" w:rsidTr="00E67700">
        <w:trPr>
          <w:gridAfter w:val="3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3F33C4" w:rsidTr="00E67700">
        <w:trPr>
          <w:gridAfter w:val="3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3F33C4" w:rsidTr="00E67700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52480.08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Устройство, покраска ограждения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газона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3352.02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распиловка и вывоз веток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29293.04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в песочницу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16113.78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 w:rsidTr="00E67700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 w:rsidTr="00E67700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 w:rsidTr="00E67700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2341.24</w:t>
            </w:r>
          </w:p>
        </w:tc>
      </w:tr>
      <w:tr w:rsidR="003F33C4" w:rsidTr="00E67700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</w:tbl>
    <w:p w:rsidR="00E67700" w:rsidRDefault="00E67700">
      <w:pPr>
        <w:sectPr w:rsidR="00E67700" w:rsidSect="00E67700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3F33C4">
        <w:trPr>
          <w:trHeight w:val="29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F33C4" w:rsidRDefault="00420FD3">
            <w:pPr>
              <w:ind w:right="34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12)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3F33C4">
        <w:trPr>
          <w:trHeight w:val="4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6325.77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7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10300" w:type="dxa"/>
            <w:gridSpan w:val="5"/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3C4">
        <w:trPr>
          <w:trHeight w:val="4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3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7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>
        <w:trPr>
          <w:trHeight w:val="4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F33C4" w:rsidRDefault="00956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471,43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3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7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>
        <w:trPr>
          <w:trHeight w:val="4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1571.57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3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1"/>
                <w:szCs w:val="11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7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F33C4">
        <w:trPr>
          <w:trHeight w:val="4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4282.77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420FD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F33C4">
        <w:trPr>
          <w:trHeight w:val="230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F33C4">
        <w:trPr>
          <w:trHeight w:val="254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F33C4">
        <w:trPr>
          <w:trHeight w:val="246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64516.57</w:t>
            </w:r>
          </w:p>
        </w:tc>
      </w:tr>
      <w:tr w:rsidR="003F33C4">
        <w:trPr>
          <w:trHeight w:val="260"/>
        </w:trPr>
        <w:tc>
          <w:tcPr>
            <w:tcW w:w="800" w:type="dxa"/>
            <w:vAlign w:val="bottom"/>
          </w:tcPr>
          <w:p w:rsidR="003F33C4" w:rsidRDefault="003F33C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00" w:type="dxa"/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</w:tbl>
    <w:p w:rsidR="003F33C4" w:rsidRDefault="00AB74B1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60pt,19.75pt" to="60pt,69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3F33C4" w:rsidRDefault="00420FD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F33C4" w:rsidRDefault="00AB74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39.75pt,.95pt" to="555.25pt,.95pt" o:allowincell="f" strokeweight=".5pt"/>
        </w:pict>
      </w: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66" w:lineRule="exact"/>
        <w:rPr>
          <w:sz w:val="20"/>
          <w:szCs w:val="20"/>
        </w:rPr>
      </w:pPr>
    </w:p>
    <w:p w:rsidR="003F33C4" w:rsidRDefault="003F33C4">
      <w:pPr>
        <w:sectPr w:rsidR="003F33C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F33C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F33C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F33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3"/>
                <w:szCs w:val="3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</w:tbl>
    <w:p w:rsidR="003F33C4" w:rsidRDefault="003F33C4">
      <w:pPr>
        <w:spacing w:line="226" w:lineRule="exact"/>
        <w:rPr>
          <w:sz w:val="20"/>
          <w:szCs w:val="20"/>
        </w:rPr>
      </w:pPr>
    </w:p>
    <w:p w:rsidR="003F00FE" w:rsidRPr="004A2549" w:rsidRDefault="003F00FE" w:rsidP="003F00FE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-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2864</w:t>
      </w:r>
      <w:r w:rsidRPr="004A2549">
        <w:rPr>
          <w:b/>
          <w:sz w:val="20"/>
          <w:szCs w:val="20"/>
        </w:rPr>
        <w:t xml:space="preserve"> руб.</w:t>
      </w:r>
    </w:p>
    <w:p w:rsidR="003F00FE" w:rsidRDefault="003F00FE">
      <w:pPr>
        <w:spacing w:line="226" w:lineRule="exact"/>
        <w:rPr>
          <w:sz w:val="20"/>
          <w:szCs w:val="20"/>
        </w:rPr>
      </w:pPr>
    </w:p>
    <w:p w:rsidR="003F00FE" w:rsidRDefault="003F00FE">
      <w:pPr>
        <w:spacing w:line="226" w:lineRule="exact"/>
        <w:rPr>
          <w:sz w:val="20"/>
          <w:szCs w:val="20"/>
        </w:rPr>
      </w:pPr>
    </w:p>
    <w:p w:rsidR="003F33C4" w:rsidRPr="00E67700" w:rsidRDefault="00420FD3" w:rsidP="00E67700">
      <w:pPr>
        <w:ind w:left="800"/>
        <w:jc w:val="center"/>
        <w:rPr>
          <w:b/>
          <w:sz w:val="20"/>
          <w:szCs w:val="20"/>
        </w:rPr>
      </w:pPr>
      <w:r w:rsidRPr="00E67700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F33C4" w:rsidRDefault="003F33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F33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476"/>
        </w:trPr>
        <w:tc>
          <w:tcPr>
            <w:tcW w:w="820" w:type="dxa"/>
            <w:vAlign w:val="bottom"/>
          </w:tcPr>
          <w:p w:rsidR="003F33C4" w:rsidRPr="00E67700" w:rsidRDefault="003F33C4" w:rsidP="00E6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F33C4" w:rsidRPr="00E67700" w:rsidRDefault="00420FD3" w:rsidP="00E67700">
            <w:pPr>
              <w:jc w:val="center"/>
              <w:rPr>
                <w:b/>
                <w:sz w:val="20"/>
                <w:szCs w:val="20"/>
              </w:rPr>
            </w:pPr>
            <w:r w:rsidRPr="00E67700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F33C4" w:rsidRDefault="003F33C4" w:rsidP="00E67700">
            <w:pPr>
              <w:jc w:val="center"/>
              <w:rPr>
                <w:sz w:val="24"/>
                <w:szCs w:val="24"/>
              </w:rPr>
            </w:pPr>
          </w:p>
        </w:tc>
      </w:tr>
      <w:tr w:rsidR="003F33C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34.00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F3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32.72</w:t>
            </w:r>
          </w:p>
        </w:tc>
      </w:tr>
      <w:tr w:rsidR="003F3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4"/>
                <w:szCs w:val="24"/>
              </w:rPr>
            </w:pPr>
          </w:p>
        </w:tc>
      </w:tr>
    </w:tbl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321" w:lineRule="exact"/>
        <w:rPr>
          <w:sz w:val="20"/>
          <w:szCs w:val="20"/>
        </w:rPr>
      </w:pPr>
    </w:p>
    <w:p w:rsidR="003F33C4" w:rsidRDefault="003F33C4">
      <w:pPr>
        <w:sectPr w:rsidR="003F33C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F33C4" w:rsidTr="00E67700">
        <w:trPr>
          <w:trHeight w:val="460"/>
        </w:trPr>
        <w:tc>
          <w:tcPr>
            <w:tcW w:w="820" w:type="dxa"/>
            <w:vAlign w:val="bottom"/>
          </w:tcPr>
          <w:p w:rsidR="003F33C4" w:rsidRPr="00E67700" w:rsidRDefault="003F33C4" w:rsidP="00E67700">
            <w:pPr>
              <w:jc w:val="center"/>
              <w:rPr>
                <w:b/>
                <w:sz w:val="24"/>
                <w:szCs w:val="24"/>
              </w:rPr>
            </w:pPr>
            <w:bookmarkStart w:id="8" w:name="page35"/>
            <w:bookmarkEnd w:id="8"/>
          </w:p>
        </w:tc>
        <w:tc>
          <w:tcPr>
            <w:tcW w:w="10300" w:type="dxa"/>
            <w:gridSpan w:val="4"/>
            <w:vAlign w:val="bottom"/>
          </w:tcPr>
          <w:p w:rsidR="003F33C4" w:rsidRPr="00E67700" w:rsidRDefault="00420FD3" w:rsidP="00E67700">
            <w:pPr>
              <w:jc w:val="center"/>
              <w:rPr>
                <w:b/>
                <w:sz w:val="20"/>
                <w:szCs w:val="20"/>
              </w:rPr>
            </w:pPr>
            <w:r w:rsidRPr="00E67700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F33C4" w:rsidTr="00E67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33C4" w:rsidTr="00E67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5778.95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trHeight w:val="476"/>
        </w:trPr>
        <w:tc>
          <w:tcPr>
            <w:tcW w:w="820" w:type="dxa"/>
            <w:vAlign w:val="bottom"/>
          </w:tcPr>
          <w:p w:rsidR="003F33C4" w:rsidRPr="00E67700" w:rsidRDefault="003F33C4" w:rsidP="00E6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F33C4" w:rsidRPr="00E67700" w:rsidRDefault="00420FD3" w:rsidP="00E67700">
            <w:pPr>
              <w:jc w:val="center"/>
              <w:rPr>
                <w:b/>
                <w:sz w:val="20"/>
                <w:szCs w:val="20"/>
              </w:rPr>
            </w:pPr>
            <w:r w:rsidRPr="00E67700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F33C4" w:rsidTr="00E67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33C4" w:rsidRDefault="003F33C4">
            <w:pPr>
              <w:rPr>
                <w:sz w:val="19"/>
                <w:szCs w:val="19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16"/>
                <w:szCs w:val="1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00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00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6"/>
                <w:szCs w:val="6"/>
              </w:rPr>
            </w:pPr>
          </w:p>
        </w:tc>
      </w:tr>
      <w:tr w:rsidR="003F33C4" w:rsidTr="00E67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420F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00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44275</w:t>
            </w:r>
          </w:p>
        </w:tc>
      </w:tr>
      <w:tr w:rsidR="003F33C4" w:rsidTr="00E67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20"/>
                <w:szCs w:val="20"/>
              </w:rPr>
            </w:pPr>
          </w:p>
        </w:tc>
      </w:tr>
      <w:tr w:rsidR="003F33C4" w:rsidTr="00E67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F33C4" w:rsidRDefault="00420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F33C4" w:rsidRDefault="003F33C4"/>
        </w:tc>
      </w:tr>
      <w:tr w:rsidR="003F33C4" w:rsidTr="00E67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C4" w:rsidRDefault="003F33C4">
            <w:pPr>
              <w:rPr>
                <w:sz w:val="9"/>
                <w:szCs w:val="9"/>
              </w:rPr>
            </w:pPr>
          </w:p>
        </w:tc>
      </w:tr>
    </w:tbl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E063A1" w:rsidRDefault="00E063A1" w:rsidP="00E063A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63A1" w:rsidRDefault="00E063A1" w:rsidP="00E063A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200" w:lineRule="exact"/>
        <w:rPr>
          <w:sz w:val="20"/>
          <w:szCs w:val="20"/>
        </w:rPr>
      </w:pPr>
    </w:p>
    <w:p w:rsidR="003F33C4" w:rsidRDefault="003F33C4">
      <w:pPr>
        <w:spacing w:line="381" w:lineRule="exact"/>
        <w:rPr>
          <w:sz w:val="20"/>
          <w:szCs w:val="20"/>
        </w:rPr>
      </w:pPr>
    </w:p>
    <w:sectPr w:rsidR="003F33C4" w:rsidSect="003F33C4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3F33C4"/>
    <w:rsid w:val="0010700E"/>
    <w:rsid w:val="003F00FE"/>
    <w:rsid w:val="003F33C4"/>
    <w:rsid w:val="00420FD3"/>
    <w:rsid w:val="009563D9"/>
    <w:rsid w:val="009B55B7"/>
    <w:rsid w:val="009E47A4"/>
    <w:rsid w:val="00AB74B1"/>
    <w:rsid w:val="00E063A1"/>
    <w:rsid w:val="00E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3260</Words>
  <Characters>18586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2018-02-20T05:26:00Z</dcterms:created>
  <dcterms:modified xsi:type="dcterms:W3CDTF">2018-02-27T11:12:00Z</dcterms:modified>
</cp:coreProperties>
</file>